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47F8B" w14:textId="2F727407" w:rsidR="00FF4F2F" w:rsidRDefault="006C6BBC" w:rsidP="00FF4F2F">
      <w:pPr>
        <w:pStyle w:val="Nzev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B4C02E" wp14:editId="59B2BECA">
                <wp:simplePos x="0" y="0"/>
                <wp:positionH relativeFrom="column">
                  <wp:posOffset>37465</wp:posOffset>
                </wp:positionH>
                <wp:positionV relativeFrom="paragraph">
                  <wp:posOffset>3204845</wp:posOffset>
                </wp:positionV>
                <wp:extent cx="564451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33953872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5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189CFD" w14:textId="67886E69" w:rsidR="006C6BBC" w:rsidRPr="0065714A" w:rsidRDefault="006C6BBC" w:rsidP="006C6BBC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bookmarkStart w:id="0" w:name="_Toc192285762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 w:rsidR="0047479D"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>: Úvodní obrázek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B4C02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.95pt;margin-top:252.35pt;width:444.4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" stroked="f">
                <v:textbox style="mso-fit-shape-to-text:t" inset="0,0,0,0">
                  <w:txbxContent>
                    <w:p w14:paraId="38189CFD" w14:textId="67886E69" w:rsidR="006C6BBC" w:rsidRPr="0065714A" w:rsidRDefault="006C6BBC" w:rsidP="006C6BBC">
                      <w:pPr>
                        <w:pStyle w:val="Titulek"/>
                        <w:rPr>
                          <w:noProof/>
                        </w:rPr>
                      </w:pPr>
                      <w:bookmarkStart w:id="1" w:name="_Toc192285762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 w:rsidR="0047479D"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>: Úvodní obrázek</w:t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EC4DCE2" wp14:editId="148EC9E9">
            <wp:simplePos x="0" y="0"/>
            <wp:positionH relativeFrom="column">
              <wp:posOffset>37465</wp:posOffset>
            </wp:positionH>
            <wp:positionV relativeFrom="paragraph">
              <wp:posOffset>0</wp:posOffset>
            </wp:positionV>
            <wp:extent cx="5644515" cy="3147695"/>
            <wp:effectExtent l="0" t="0" r="0" b="0"/>
            <wp:wrapTight wrapText="bothSides">
              <wp:wrapPolygon edited="0">
                <wp:start x="0" y="0"/>
                <wp:lineTo x="0" y="21439"/>
                <wp:lineTo x="21505" y="21439"/>
                <wp:lineTo x="21505" y="0"/>
                <wp:lineTo x="0" y="0"/>
              </wp:wrapPolygon>
            </wp:wrapTight>
            <wp:docPr id="115095309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515" cy="314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Shrnutí </w:t>
      </w:r>
      <w:r w:rsidR="002504BA">
        <w:t xml:space="preserve">základních </w:t>
      </w:r>
      <w:r>
        <w:t>informací o NDI</w:t>
      </w:r>
    </w:p>
    <w:p w14:paraId="4661E27E" w14:textId="73EEDA2D" w:rsidR="00FF4F2F" w:rsidRDefault="00FF4F2F">
      <w:r>
        <w:br w:type="page"/>
      </w:r>
    </w:p>
    <w:sdt>
      <w:sdtPr>
        <w:rPr>
          <w:color w:val="00B0F0"/>
        </w:rPr>
        <w:id w:val="-152856732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</w:sdtEndPr>
      <w:sdtContent>
        <w:p w14:paraId="0B396DFF" w14:textId="3F419805" w:rsidR="00E2069A" w:rsidRPr="00E2069A" w:rsidRDefault="00E2069A">
          <w:pPr>
            <w:pStyle w:val="Nadpisobsahu"/>
            <w:rPr>
              <w:color w:val="00B0F0"/>
              <w:sz w:val="40"/>
              <w:szCs w:val="40"/>
            </w:rPr>
          </w:pPr>
          <w:r w:rsidRPr="00E2069A">
            <w:rPr>
              <w:color w:val="00B0F0"/>
              <w:sz w:val="40"/>
              <w:szCs w:val="40"/>
            </w:rPr>
            <w:t>Obsah</w:t>
          </w:r>
        </w:p>
        <w:p w14:paraId="33AAC266" w14:textId="28A19C9F" w:rsidR="00E2069A" w:rsidRDefault="00E2069A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285708" w:history="1">
            <w:r w:rsidRPr="00617314">
              <w:rPr>
                <w:rStyle w:val="Hypertextovodkaz"/>
                <w:noProof/>
              </w:rPr>
              <w:t>1.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09181" w14:textId="2DABF391" w:rsidR="00E2069A" w:rsidRDefault="00E2069A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285709" w:history="1">
            <w:r w:rsidRPr="00617314">
              <w:rPr>
                <w:rStyle w:val="Hypertextovodkaz"/>
                <w:noProof/>
              </w:rPr>
              <w:t>2.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Začátek NDI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AE286" w14:textId="503DCC60" w:rsidR="00E2069A" w:rsidRDefault="00E2069A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285710" w:history="1">
            <w:r w:rsidRPr="00617314">
              <w:rPr>
                <w:rStyle w:val="Hypertextovodkaz"/>
                <w:noProof/>
              </w:rPr>
              <w:t>3.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Vlastnosti NDI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0EE4B" w14:textId="0C2966F7" w:rsidR="00E2069A" w:rsidRDefault="00E2069A">
          <w:pPr>
            <w:pStyle w:val="Obsah2"/>
            <w:tabs>
              <w:tab w:val="left" w:pos="720"/>
              <w:tab w:val="right" w:leader="dot" w:pos="9062"/>
            </w:tabs>
            <w:rPr>
              <w:noProof/>
            </w:rPr>
          </w:pPr>
          <w:hyperlink w:anchor="_Toc192285711" w:history="1">
            <w:r w:rsidRPr="00617314">
              <w:rPr>
                <w:rStyle w:val="Hypertextovodkaz"/>
                <w:rFonts w:ascii="Symbol" w:hAnsi="Symbol"/>
                <w:noProof/>
              </w:rPr>
              <w:t>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Latence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29542" w14:textId="5FE20357" w:rsidR="00E2069A" w:rsidRDefault="00E2069A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192285712" w:history="1">
            <w:r w:rsidRPr="00617314">
              <w:rPr>
                <w:rStyle w:val="Hypertextovodkaz"/>
                <w:noProof/>
              </w:rPr>
              <w:t>Porovnáni s ostatními kodeky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4B635" w14:textId="708347CC" w:rsidR="00E2069A" w:rsidRDefault="00E2069A">
          <w:pPr>
            <w:pStyle w:val="Obsah2"/>
            <w:tabs>
              <w:tab w:val="left" w:pos="720"/>
              <w:tab w:val="right" w:leader="dot" w:pos="9062"/>
            </w:tabs>
            <w:rPr>
              <w:noProof/>
            </w:rPr>
          </w:pPr>
          <w:hyperlink w:anchor="_Toc192285713" w:history="1">
            <w:r w:rsidRPr="00617314">
              <w:rPr>
                <w:rStyle w:val="Hypertextovodkaz"/>
                <w:rFonts w:ascii="Symbol" w:hAnsi="Symbol"/>
                <w:noProof/>
              </w:rPr>
              <w:t>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Vzdálenosti přenosu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ECFB2" w14:textId="4F512D5A" w:rsidR="00E2069A" w:rsidRDefault="00E2069A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192285714" w:history="1">
            <w:r w:rsidRPr="00617314">
              <w:rPr>
                <w:rStyle w:val="Hypertextovodkaz"/>
                <w:noProof/>
              </w:rPr>
              <w:t>Ethernetový kabel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29B3C" w14:textId="451877A3" w:rsidR="00E2069A" w:rsidRDefault="00E2069A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192285715" w:history="1">
            <w:r w:rsidRPr="00617314">
              <w:rPr>
                <w:rStyle w:val="Hypertextovodkaz"/>
                <w:noProof/>
              </w:rPr>
              <w:t>Optický kabel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A0FC9" w14:textId="359FC232" w:rsidR="00E2069A" w:rsidRDefault="00E2069A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285716" w:history="1">
            <w:r w:rsidRPr="00617314">
              <w:rPr>
                <w:rStyle w:val="Hypertextovodkaz"/>
                <w:noProof/>
              </w:rPr>
              <w:t>4.</w:t>
            </w:r>
            <w:r>
              <w:rPr>
                <w:noProof/>
              </w:rPr>
              <w:tab/>
            </w:r>
            <w:r w:rsidRPr="00617314">
              <w:rPr>
                <w:rStyle w:val="Hypertextovodkaz"/>
                <w:noProof/>
              </w:rPr>
              <w:t>Osobní zkušenost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_Toc192285716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D7C5F" w14:textId="4CE9C544" w:rsidR="00E2069A" w:rsidRDefault="00E2069A">
          <w:r>
            <w:rPr>
              <w:b/>
              <w:bCs/>
            </w:rPr>
            <w:fldChar w:fldCharType="end"/>
          </w:r>
        </w:p>
      </w:sdtContent>
    </w:sdt>
    <w:p w14:paraId="346C36B0" w14:textId="77777777" w:rsidR="00E2069A" w:rsidRDefault="00E2069A"/>
    <w:p w14:paraId="2D34DFFE" w14:textId="08F7EC7D" w:rsidR="00FF4F2F" w:rsidRDefault="00FF4F2F" w:rsidP="00FF4F2F">
      <w:pPr>
        <w:pStyle w:val="Nadpis1"/>
      </w:pPr>
      <w:bookmarkStart w:id="2" w:name="_Toc192285708"/>
      <w:r>
        <w:t>Úvod</w:t>
      </w:r>
      <w:bookmarkEnd w:id="2"/>
    </w:p>
    <w:p w14:paraId="464B29BA" w14:textId="244240DC" w:rsidR="00FF4F2F" w:rsidRDefault="00FF4F2F" w:rsidP="00FF4F2F">
      <w:r w:rsidRPr="00FF4F2F">
        <w:rPr>
          <w:b/>
          <w:bCs/>
        </w:rPr>
        <w:t>NDI</w:t>
      </w:r>
      <w:r>
        <w:rPr>
          <w:b/>
          <w:bCs/>
        </w:rPr>
        <w:t xml:space="preserve"> </w:t>
      </w:r>
      <w:r>
        <w:t xml:space="preserve">je protokol kterým je možné použít pro sdílení videa, zvuku či dat za pomocí IP adresy. Tento systém je určitým doplněním pro </w:t>
      </w:r>
      <w:proofErr w:type="spellStart"/>
      <w:r>
        <w:t>Hdmi</w:t>
      </w:r>
      <w:proofErr w:type="spellEnd"/>
      <w:r>
        <w:t xml:space="preserve">, </w:t>
      </w:r>
      <w:proofErr w:type="spellStart"/>
      <w:r>
        <w:t>SDi</w:t>
      </w:r>
      <w:proofErr w:type="spellEnd"/>
      <w:r>
        <w:t>, …</w:t>
      </w:r>
    </w:p>
    <w:p w14:paraId="6B90039F" w14:textId="520C413F" w:rsidR="00FF4F2F" w:rsidRDefault="00FF4F2F" w:rsidP="00FF4F2F">
      <w:pPr>
        <w:pStyle w:val="Nadpis1"/>
      </w:pPr>
      <w:bookmarkStart w:id="3" w:name="_Toc192285709"/>
      <w:r>
        <w:t>Začátek NDI</w:t>
      </w:r>
      <w:bookmarkEnd w:id="3"/>
    </w:p>
    <w:p w14:paraId="55DEE963" w14:textId="4A673CC9" w:rsidR="00FF4F2F" w:rsidRDefault="00FF4F2F" w:rsidP="00FF4F2F">
      <w:r>
        <w:t xml:space="preserve">NDI bylo vydáno poprvé v roce 2015 společností </w:t>
      </w:r>
      <w:proofErr w:type="spellStart"/>
      <w:r>
        <w:t>NewTek</w:t>
      </w:r>
      <w:proofErr w:type="spellEnd"/>
      <w:r>
        <w:t xml:space="preserve">. </w:t>
      </w:r>
      <w:r w:rsidR="00556BB4">
        <w:t>Od počátku vydání vyvolalo velký zájem společností pracujících v odvětví streamování a zpracování AV</w:t>
      </w:r>
      <w:r w:rsidR="00556BB4">
        <w:rPr>
          <w:rStyle w:val="Znakapoznpodarou"/>
        </w:rPr>
        <w:footnoteReference w:id="1"/>
      </w:r>
      <w:r w:rsidR="00556BB4">
        <w:t>. V roce 2017 se začala projevovat i podpora třetích stran.</w:t>
      </w:r>
    </w:p>
    <w:p w14:paraId="585B9E40" w14:textId="4DD2DD02" w:rsidR="0047479D" w:rsidRDefault="0047479D">
      <w:r>
        <w:br w:type="page"/>
      </w:r>
    </w:p>
    <w:p w14:paraId="2D7574D0" w14:textId="77777777" w:rsidR="0047479D" w:rsidRDefault="0047479D" w:rsidP="00FF4F2F"/>
    <w:p w14:paraId="4360E1A9" w14:textId="6E344481" w:rsidR="00556BB4" w:rsidRDefault="00556BB4" w:rsidP="00556BB4">
      <w:pPr>
        <w:pStyle w:val="Nadpis1"/>
      </w:pPr>
      <w:bookmarkStart w:id="4" w:name="_Toc192285710"/>
      <w:r>
        <w:t>Vlastnosti NDI</w:t>
      </w:r>
      <w:bookmarkEnd w:id="4"/>
    </w:p>
    <w:p w14:paraId="13C53AA0" w14:textId="60AA6435" w:rsidR="00D6683B" w:rsidRDefault="00556BB4" w:rsidP="00556BB4">
      <w:r>
        <w:t xml:space="preserve">Tento systém poskytuje nové možnosti pro AV produkci, a nejen pro ni. </w:t>
      </w:r>
      <w:r w:rsidR="001A5CFB">
        <w:t>Přes produkty třetích stran lze komprimovat signál z </w:t>
      </w:r>
      <w:proofErr w:type="spellStart"/>
      <w:r w:rsidR="001A5CFB">
        <w:t>hdmi</w:t>
      </w:r>
      <w:proofErr w:type="spellEnd"/>
      <w:r w:rsidR="001A5CFB">
        <w:t xml:space="preserve"> </w:t>
      </w:r>
      <w:r w:rsidR="00D6683B">
        <w:t>anebo</w:t>
      </w:r>
      <w:r w:rsidR="001A5CFB">
        <w:t xml:space="preserve"> SDI do síťového protokolu NDI</w:t>
      </w:r>
      <w:r w:rsidR="00D6683B">
        <w:t xml:space="preserve"> a ten lze distribuovat přes Ethernetový kabel, Optický kabel nebo bezdrátově přes wifi do dalších zařízení.</w:t>
      </w:r>
    </w:p>
    <w:p w14:paraId="568D5FAE" w14:textId="1648EA4B" w:rsidR="006179F8" w:rsidRDefault="006179F8" w:rsidP="006179F8">
      <w:pPr>
        <w:pStyle w:val="Nadpis2"/>
      </w:pPr>
      <w:bookmarkStart w:id="5" w:name="_Toc192285711"/>
      <w:r>
        <w:t>Latence</w:t>
      </w:r>
      <w:bookmarkEnd w:id="5"/>
    </w:p>
    <w:p w14:paraId="6CA17C2D" w14:textId="4044B10E" w:rsidR="006179F8" w:rsidRDefault="006179F8" w:rsidP="006179F8">
      <w:r>
        <w:t xml:space="preserve">Tento </w:t>
      </w:r>
      <w:r w:rsidR="00716C1F">
        <w:t>kodek</w:t>
      </w:r>
      <w:r>
        <w:t xml:space="preserve"> je velice dobrý, jelikož latence vzniká pouze při komprimaci nikoli však už při přenosu. Latence NDI se pohybuje pod úrovní 16ms.</w:t>
      </w:r>
    </w:p>
    <w:p w14:paraId="0FC530D9" w14:textId="58912589" w:rsidR="006179F8" w:rsidRDefault="006179F8" w:rsidP="006179F8">
      <w:pPr>
        <w:pStyle w:val="Nadpis3"/>
      </w:pPr>
      <w:bookmarkStart w:id="6" w:name="_Toc192285712"/>
      <w:r>
        <w:t>Porovnáni s ostatními kodeky</w:t>
      </w:r>
      <w:bookmarkEnd w:id="6"/>
    </w:p>
    <w:p w14:paraId="3B6F8B21" w14:textId="6B8A27FF" w:rsidR="006179F8" w:rsidRDefault="006179F8" w:rsidP="006179F8">
      <w:pPr>
        <w:pStyle w:val="Odstavecseseznamem"/>
        <w:numPr>
          <w:ilvl w:val="0"/>
          <w:numId w:val="5"/>
        </w:numPr>
      </w:pPr>
      <w:proofErr w:type="spellStart"/>
      <w:r>
        <w:t>ProRes</w:t>
      </w:r>
      <w:proofErr w:type="spellEnd"/>
      <w:r>
        <w:t xml:space="preserve"> = </w:t>
      </w:r>
      <w:r w:rsidRPr="006179F8">
        <w:t xml:space="preserve">~50 </w:t>
      </w:r>
      <w:proofErr w:type="spellStart"/>
      <w:r w:rsidRPr="006179F8">
        <w:t>ms</w:t>
      </w:r>
      <w:proofErr w:type="spellEnd"/>
    </w:p>
    <w:p w14:paraId="19F0563E" w14:textId="7D56F9E2" w:rsidR="006179F8" w:rsidRDefault="006179F8" w:rsidP="006179F8">
      <w:pPr>
        <w:pStyle w:val="Odstavecseseznamem"/>
        <w:numPr>
          <w:ilvl w:val="0"/>
          <w:numId w:val="5"/>
        </w:numPr>
      </w:pPr>
      <w:proofErr w:type="spellStart"/>
      <w:r w:rsidRPr="006179F8">
        <w:t>DNxHR</w:t>
      </w:r>
      <w:proofErr w:type="spellEnd"/>
      <w:r>
        <w:t xml:space="preserve"> = </w:t>
      </w:r>
      <w:r w:rsidRPr="006179F8">
        <w:t xml:space="preserve">~50 </w:t>
      </w:r>
      <w:proofErr w:type="spellStart"/>
      <w:r w:rsidRPr="006179F8">
        <w:t>ms</w:t>
      </w:r>
      <w:proofErr w:type="spellEnd"/>
    </w:p>
    <w:p w14:paraId="55B04EFA" w14:textId="78065886" w:rsidR="006179F8" w:rsidRDefault="006179F8" w:rsidP="006179F8">
      <w:pPr>
        <w:pStyle w:val="Odstavecseseznamem"/>
        <w:numPr>
          <w:ilvl w:val="0"/>
          <w:numId w:val="5"/>
        </w:numPr>
      </w:pPr>
      <w:r w:rsidRPr="006179F8">
        <w:t>H.264</w:t>
      </w:r>
      <w:r>
        <w:t xml:space="preserve"> = </w:t>
      </w:r>
      <w:r w:rsidRPr="006179F8">
        <w:t xml:space="preserve">500+ </w:t>
      </w:r>
      <w:proofErr w:type="spellStart"/>
      <w:r w:rsidRPr="006179F8">
        <w:t>ms</w:t>
      </w:r>
      <w:proofErr w:type="spellEnd"/>
    </w:p>
    <w:p w14:paraId="6FF9300F" w14:textId="75964632" w:rsidR="006179F8" w:rsidRDefault="00716C1F" w:rsidP="00716C1F">
      <w:pPr>
        <w:pStyle w:val="Nadpis2"/>
      </w:pPr>
      <w:bookmarkStart w:id="7" w:name="_Toc192285713"/>
      <w:r>
        <w:t>Vzdálenosti přenosu</w:t>
      </w:r>
      <w:bookmarkEnd w:id="7"/>
    </w:p>
    <w:p w14:paraId="7A700961" w14:textId="1A2A4962" w:rsidR="00716C1F" w:rsidRDefault="00716C1F" w:rsidP="00716C1F">
      <w:r>
        <w:t>Zde dávám za příklad maximální vzdálenosti přenosu dat.</w:t>
      </w:r>
    </w:p>
    <w:p w14:paraId="7C374801" w14:textId="4F24A620" w:rsidR="00716C1F" w:rsidRDefault="0047479D" w:rsidP="00716C1F">
      <w:pPr>
        <w:pStyle w:val="Nadpis3"/>
      </w:pPr>
      <w:bookmarkStart w:id="8" w:name="_Toc192285714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05F5DC" wp14:editId="3C9FDFA9">
                <wp:simplePos x="0" y="0"/>
                <wp:positionH relativeFrom="column">
                  <wp:posOffset>-635</wp:posOffset>
                </wp:positionH>
                <wp:positionV relativeFrom="paragraph">
                  <wp:posOffset>2044700</wp:posOffset>
                </wp:positionV>
                <wp:extent cx="5760720" cy="635"/>
                <wp:effectExtent l="0" t="0" r="0" b="0"/>
                <wp:wrapTopAndBottom/>
                <wp:docPr id="16947127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5B449E" w14:textId="17509B9E" w:rsidR="0047479D" w:rsidRPr="005B4A9A" w:rsidRDefault="0047479D" w:rsidP="0047479D">
                            <w:pPr>
                              <w:pStyle w:val="Titulek"/>
                              <w:rPr>
                                <w:noProof/>
                                <w:color w:val="00B0F0"/>
                              </w:rPr>
                            </w:pPr>
                            <w:bookmarkStart w:id="9" w:name="_Toc192285763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>: maximální vzdálenosti přenosu přes ethernetový kabel</w:t>
                            </w:r>
                            <w:bookmarkEnd w:id="9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5F5DC" id="_x0000_s1027" type="#_x0000_t202" style="position:absolute;margin-left:-.05pt;margin-top:161pt;width:453.6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" stroked="f">
                <v:textbox style="mso-fit-shape-to-text:t" inset="0,0,0,0">
                  <w:txbxContent>
                    <w:p w14:paraId="4F5B449E" w14:textId="17509B9E" w:rsidR="0047479D" w:rsidRPr="005B4A9A" w:rsidRDefault="0047479D" w:rsidP="0047479D">
                      <w:pPr>
                        <w:pStyle w:val="Titulek"/>
                        <w:rPr>
                          <w:noProof/>
                          <w:color w:val="00B0F0"/>
                        </w:rPr>
                      </w:pPr>
                      <w:bookmarkStart w:id="10" w:name="_Toc192285763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  <w:r>
                        <w:t>: maximální vzdálenosti přenosu přes ethernetový kabel</w:t>
                      </w:r>
                      <w:bookmarkEnd w:id="10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2E49740" wp14:editId="7F9E2B38">
            <wp:simplePos x="0" y="0"/>
            <wp:positionH relativeFrom="column">
              <wp:posOffset>-635</wp:posOffset>
            </wp:positionH>
            <wp:positionV relativeFrom="paragraph">
              <wp:posOffset>386080</wp:posOffset>
            </wp:positionV>
            <wp:extent cx="5760720" cy="1601470"/>
            <wp:effectExtent l="0" t="0" r="0" b="0"/>
            <wp:wrapTopAndBottom/>
            <wp:docPr id="1587503173" name="Obrázek 2" descr="Obsah obrázku text, snímek obrazovky, Písmo, software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03173" name="Obrázek 2" descr="Obsah obrázku text, snímek obrazovky, Písmo, software&#10;&#10;Obsah vygenerovaný umělou inteligencí může být nesprávný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6C1F">
        <w:t>Ethernetový kabel</w:t>
      </w:r>
      <w:bookmarkEnd w:id="8"/>
    </w:p>
    <w:p w14:paraId="6EB167C6" w14:textId="0BAF2733" w:rsidR="00716C1F" w:rsidRDefault="0047479D" w:rsidP="0047479D">
      <w:pPr>
        <w:pStyle w:val="Nadpis3"/>
      </w:pPr>
      <w:bookmarkStart w:id="11" w:name="_Toc192285715"/>
      <w:r>
        <w:t>Optický kabel</w:t>
      </w:r>
      <w:bookmarkEnd w:id="11"/>
    </w:p>
    <w:p w14:paraId="639AA365" w14:textId="77777777" w:rsidR="0047479D" w:rsidRDefault="0047479D" w:rsidP="0047479D">
      <w:pPr>
        <w:keepNext/>
      </w:pPr>
      <w:r>
        <w:rPr>
          <w:noProof/>
        </w:rPr>
        <w:drawing>
          <wp:inline distT="0" distB="0" distL="0" distR="0" wp14:anchorId="7962E219" wp14:editId="43E5530C">
            <wp:extent cx="5760720" cy="834390"/>
            <wp:effectExtent l="0" t="0" r="0" b="3810"/>
            <wp:docPr id="1596226859" name="Obrázek 3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226859" name="Obrázek 3" descr="Obsah obrázku text, snímek obrazovky, Písmo&#10;&#10;Obsah vygenerovaný umělou inteligencí může být nesprávný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438FF" w14:textId="6EAD49CB" w:rsidR="0047479D" w:rsidRDefault="0047479D" w:rsidP="0047479D">
      <w:pPr>
        <w:pStyle w:val="Titulek"/>
      </w:pPr>
      <w:bookmarkStart w:id="12" w:name="_Toc192285764"/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>:  maximální vzdálenost přenosu přes optický kabel</w:t>
      </w:r>
      <w:bookmarkEnd w:id="12"/>
    </w:p>
    <w:p w14:paraId="35F5013C" w14:textId="133D2C79" w:rsidR="0047479D" w:rsidRDefault="0047479D">
      <w:r>
        <w:br w:type="page"/>
      </w:r>
    </w:p>
    <w:p w14:paraId="2CDFD0FC" w14:textId="167ECE99" w:rsidR="0047479D" w:rsidRDefault="00704887" w:rsidP="002504BA">
      <w:pPr>
        <w:pStyle w:val="Nadpis1"/>
      </w:pPr>
      <w:bookmarkStart w:id="13" w:name="_Toc192285716"/>
      <w:r>
        <w:lastRenderedPageBreak/>
        <w:t>Osobní zkušenost</w:t>
      </w:r>
      <w:bookmarkEnd w:id="13"/>
    </w:p>
    <w:p w14:paraId="3B0226D2" w14:textId="3F592ED4" w:rsidR="00704887" w:rsidRDefault="00704887" w:rsidP="00704887">
      <w:r>
        <w:t>Tento systém mám velice rád neboli mi velice usnadňuje práci. Jelikož pracuji v </w:t>
      </w:r>
      <w:proofErr w:type="gramStart"/>
      <w:r>
        <w:t>prostředí</w:t>
      </w:r>
      <w:proofErr w:type="gramEnd"/>
      <w:r>
        <w:t xml:space="preserve"> kde není moc moudré využívat wifi pro přenos dat tak používáme převážně optiku nebo ethernet. Optické řešení používám pouze v malém množství případů z důvodu velké křehkosti otického kabelu. Ethernetový kabel je na rozdíl od </w:t>
      </w:r>
      <w:proofErr w:type="spellStart"/>
      <w:r>
        <w:t>opt</w:t>
      </w:r>
      <w:proofErr w:type="spellEnd"/>
      <w:r>
        <w:t xml:space="preserve">. více houževnatý a tím pádem častěji vhodnější pro využití. </w:t>
      </w:r>
      <w:r w:rsidR="00192AC2">
        <w:t xml:space="preserve">Též zde hraje roli </w:t>
      </w:r>
      <w:proofErr w:type="gramStart"/>
      <w:r w:rsidR="00192AC2">
        <w:t>cena</w:t>
      </w:r>
      <w:proofErr w:type="gramEnd"/>
      <w:r w:rsidR="00192AC2">
        <w:t xml:space="preserve"> která je u optiky mnohonásobně dražší. Instalace řešení NDI (ethernetového řešení) je též velice jednoduchá, pouze rozvedete ethernety k přijímačům </w:t>
      </w:r>
      <w:proofErr w:type="gramStart"/>
      <w:r w:rsidR="00192AC2">
        <w:t>signálu</w:t>
      </w:r>
      <w:proofErr w:type="gramEnd"/>
      <w:r w:rsidR="00192AC2">
        <w:t xml:space="preserve"> kde připojíte zařízení pro zkomprimování NDI zpět na SDI/</w:t>
      </w:r>
      <w:proofErr w:type="spellStart"/>
      <w:r w:rsidR="00192AC2">
        <w:t>hdmi</w:t>
      </w:r>
      <w:proofErr w:type="spellEnd"/>
      <w:r w:rsidR="00192AC2">
        <w:t xml:space="preserve"> signál a ten následně vložíte třeba do TV.</w:t>
      </w:r>
    </w:p>
    <w:p w14:paraId="27830DFD" w14:textId="69BC57E2" w:rsidR="00E2069A" w:rsidRDefault="00E2069A">
      <w:r>
        <w:br w:type="page"/>
      </w:r>
    </w:p>
    <w:p w14:paraId="7984630C" w14:textId="77777777" w:rsidR="00E2069A" w:rsidRDefault="00E2069A" w:rsidP="00704887"/>
    <w:p w14:paraId="7F1A352F" w14:textId="044C5DC7" w:rsidR="00E2069A" w:rsidRDefault="00E2069A" w:rsidP="00704887">
      <w:r>
        <w:t>Seznam obrázků:</w:t>
      </w:r>
    </w:p>
    <w:p w14:paraId="6CAB7912" w14:textId="3AE4893A" w:rsidR="00E2069A" w:rsidRDefault="00E2069A">
      <w:pPr>
        <w:pStyle w:val="Seznamobrzk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192285762" w:history="1">
        <w:r w:rsidRPr="00533E38">
          <w:rPr>
            <w:rStyle w:val="Hypertextovodkaz"/>
            <w:noProof/>
          </w:rPr>
          <w:t>Obrázek 1: Úvodní obrázek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_Toc192285762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950A2A6" w14:textId="08386BF6" w:rsidR="00E2069A" w:rsidRDefault="00E2069A">
      <w:pPr>
        <w:pStyle w:val="Seznamobrzk"/>
        <w:tabs>
          <w:tab w:val="right" w:leader="dot" w:pos="9062"/>
        </w:tabs>
        <w:rPr>
          <w:noProof/>
        </w:rPr>
      </w:pPr>
      <w:hyperlink w:anchor="_Toc192285763" w:history="1">
        <w:r w:rsidRPr="00533E38">
          <w:rPr>
            <w:rStyle w:val="Hypertextovodkaz"/>
            <w:noProof/>
          </w:rPr>
          <w:t>Obrázek 2: maximální vzdálenosti přenosu přes ethernetový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_Toc192285763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7C7E90" w14:textId="12A5C425" w:rsidR="00E2069A" w:rsidRDefault="00E2069A">
      <w:pPr>
        <w:pStyle w:val="Seznamobrzk"/>
        <w:tabs>
          <w:tab w:val="right" w:leader="dot" w:pos="9062"/>
        </w:tabs>
        <w:rPr>
          <w:noProof/>
        </w:rPr>
      </w:pPr>
      <w:hyperlink w:anchor="_Toc192285764" w:history="1">
        <w:r w:rsidRPr="00533E38">
          <w:rPr>
            <w:rStyle w:val="Hypertextovodkaz"/>
            <w:noProof/>
          </w:rPr>
          <w:t>Obrázek 3:  maximální vzdálenost přenosu přes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_Toc192285764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AAF8DE" w14:textId="00B646AE" w:rsidR="002504BA" w:rsidRDefault="00E2069A" w:rsidP="002504BA">
      <w:r>
        <w:fldChar w:fldCharType="end"/>
      </w:r>
    </w:p>
    <w:p w14:paraId="15662A5D" w14:textId="014127BF" w:rsidR="00E2069A" w:rsidRDefault="00E2069A" w:rsidP="002504BA">
      <w:r>
        <w:t>Zdroje:</w:t>
      </w:r>
    </w:p>
    <w:p w14:paraId="492FE5E4" w14:textId="62A916A0" w:rsidR="00E2069A" w:rsidRDefault="00E2069A" w:rsidP="002504BA">
      <w:r>
        <w:t xml:space="preserve">Obrázek 1 = </w:t>
      </w:r>
      <w:hyperlink r:id="rId11" w:history="1">
        <w:r w:rsidRPr="00FF2553">
          <w:rPr>
            <w:rStyle w:val="Hypertextovodkaz"/>
          </w:rPr>
          <w:t>https://www.google.com/url?sa=i&amp;url=https%3A%2F%2Fwww.videoexpert.eu%2Fen%2Fndi-production%2F&amp;psig=AOvVaw3TZb3VJ81kY2rL7JgN_da_&amp;ust=1741476254577000&amp;source=images&amp;cd=vfe&amp;opi=89978449&amp;ved=0CBcQjhxqFwoTCOi_6t2O-YsDFQAAAAAdAAAAABAE</w:t>
        </w:r>
      </w:hyperlink>
    </w:p>
    <w:p w14:paraId="09CF3DEA" w14:textId="77777777" w:rsidR="00E2069A" w:rsidRDefault="00E2069A" w:rsidP="002504BA"/>
    <w:p w14:paraId="26DEABA5" w14:textId="2E43E6AC" w:rsidR="00E2069A" w:rsidRDefault="00E2069A" w:rsidP="002504BA">
      <w:r>
        <w:t>Tabulky byli vygenerovány v </w:t>
      </w:r>
      <w:proofErr w:type="spellStart"/>
      <w:r>
        <w:t>ChatuGPT</w:t>
      </w:r>
      <w:proofErr w:type="spellEnd"/>
    </w:p>
    <w:p w14:paraId="2C2FBE1D" w14:textId="2A290C35" w:rsidR="00E2069A" w:rsidRDefault="00E2069A" w:rsidP="002504BA">
      <w:r>
        <w:t>Informace:</w:t>
      </w:r>
    </w:p>
    <w:p w14:paraId="598372F2" w14:textId="62676DDD" w:rsidR="00E2069A" w:rsidRDefault="00E86E4B" w:rsidP="002504BA">
      <w:hyperlink r:id="rId12" w:history="1">
        <w:r w:rsidRPr="00FF2553">
          <w:rPr>
            <w:rStyle w:val="Hypertextovodkaz"/>
          </w:rPr>
          <w:t>https://cs.wikipedia.org/wiki/Network_Device_Interface</w:t>
        </w:r>
      </w:hyperlink>
    </w:p>
    <w:p w14:paraId="3FD6A987" w14:textId="22B59820" w:rsidR="00E86E4B" w:rsidRDefault="00E86E4B" w:rsidP="002504BA">
      <w:hyperlink r:id="rId13" w:history="1">
        <w:r w:rsidRPr="00FF2553">
          <w:rPr>
            <w:rStyle w:val="Hypertextovodkaz"/>
          </w:rPr>
          <w:t>https://ndi.video/tech/</w:t>
        </w:r>
      </w:hyperlink>
    </w:p>
    <w:p w14:paraId="2F41B60A" w14:textId="67B81444" w:rsidR="00E86E4B" w:rsidRDefault="00E86E4B" w:rsidP="002504BA">
      <w:hyperlink r:id="rId14" w:history="1">
        <w:r w:rsidRPr="00FF2553">
          <w:rPr>
            <w:rStyle w:val="Hypertextovodkaz"/>
          </w:rPr>
          <w:t>https://magazin.disk.cz/cs/ndi-revoluce-v-technologii-tv-produkce-uvod</w:t>
        </w:r>
      </w:hyperlink>
    </w:p>
    <w:p w14:paraId="6F27101C" w14:textId="2A61099D" w:rsidR="00E86E4B" w:rsidRPr="002504BA" w:rsidRDefault="00E86E4B" w:rsidP="002504BA">
      <w:r>
        <w:t>Zbytek jsou informace získané z praxe.</w:t>
      </w:r>
    </w:p>
    <w:sectPr w:rsidR="00E86E4B" w:rsidRPr="002504BA" w:rsidSect="00FF4F2F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C7D7" w14:textId="77777777" w:rsidR="00210301" w:rsidRDefault="00210301" w:rsidP="00FF4F2F">
      <w:pPr>
        <w:spacing w:after="0" w:line="240" w:lineRule="auto"/>
      </w:pPr>
      <w:r>
        <w:separator/>
      </w:r>
    </w:p>
  </w:endnote>
  <w:endnote w:type="continuationSeparator" w:id="0">
    <w:p w14:paraId="276637E8" w14:textId="77777777" w:rsidR="00210301" w:rsidRDefault="00210301" w:rsidP="00FF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7B64B" w14:textId="527076A6" w:rsidR="00FF4F2F" w:rsidRDefault="00FF4F2F">
    <w:pPr>
      <w:pStyle w:val="Zpat"/>
    </w:pPr>
  </w:p>
  <w:p w14:paraId="7639D471" w14:textId="77777777" w:rsidR="00FF4F2F" w:rsidRDefault="00FF4F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54C3" w14:textId="77777777" w:rsidR="00FF4F2F" w:rsidRDefault="00FF4F2F" w:rsidP="00FF4F2F">
    <w:pPr>
      <w:pStyle w:val="Jmnoapmen"/>
    </w:pPr>
    <w:r>
      <w:t>Jméno a příjmení: Daniel Dlouhý</w:t>
    </w:r>
  </w:p>
  <w:p w14:paraId="02B2BD0C" w14:textId="77777777" w:rsidR="00FF4F2F" w:rsidRDefault="00FF4F2F" w:rsidP="00FF4F2F">
    <w:pPr>
      <w:pStyle w:val="Jmnoapmen"/>
    </w:pPr>
    <w:r>
      <w:t>Studijní obor: Managment služeb</w:t>
    </w:r>
  </w:p>
  <w:p w14:paraId="1E0B20BF" w14:textId="77777777" w:rsidR="00FF4F2F" w:rsidRDefault="00FF4F2F" w:rsidP="00FF4F2F">
    <w:pPr>
      <w:pStyle w:val="Jmnoapmen"/>
    </w:pPr>
    <w:r>
      <w:t>Forma studia: Kombinovaná</w:t>
    </w:r>
  </w:p>
  <w:p w14:paraId="0369366F" w14:textId="49B305B5" w:rsidR="00FF4F2F" w:rsidRDefault="00FF4F2F" w:rsidP="00FF4F2F">
    <w:pPr>
      <w:pStyle w:val="Jmnoapmen"/>
    </w:pPr>
    <w:r>
      <w:t>Datum vypracování: 7.3.2025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5074B" w14:textId="77777777" w:rsidR="00210301" w:rsidRDefault="00210301" w:rsidP="00FF4F2F">
      <w:pPr>
        <w:spacing w:after="0" w:line="240" w:lineRule="auto"/>
      </w:pPr>
      <w:r>
        <w:separator/>
      </w:r>
    </w:p>
  </w:footnote>
  <w:footnote w:type="continuationSeparator" w:id="0">
    <w:p w14:paraId="3CBB2487" w14:textId="77777777" w:rsidR="00210301" w:rsidRDefault="00210301" w:rsidP="00FF4F2F">
      <w:pPr>
        <w:spacing w:after="0" w:line="240" w:lineRule="auto"/>
      </w:pPr>
      <w:r>
        <w:continuationSeparator/>
      </w:r>
    </w:p>
  </w:footnote>
  <w:footnote w:id="1">
    <w:p w14:paraId="6B4AD01C" w14:textId="0AD05D8F" w:rsidR="00556BB4" w:rsidRDefault="00556BB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gramStart"/>
      <w:r>
        <w:t>Audio- video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034D4"/>
    <w:multiLevelType w:val="hybridMultilevel"/>
    <w:tmpl w:val="AE7423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971AB"/>
    <w:multiLevelType w:val="hybridMultilevel"/>
    <w:tmpl w:val="189C6952"/>
    <w:lvl w:ilvl="0" w:tplc="0A967588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11CFE"/>
    <w:multiLevelType w:val="hybridMultilevel"/>
    <w:tmpl w:val="EF82EEC6"/>
    <w:lvl w:ilvl="0" w:tplc="2ED637A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41F8D"/>
    <w:multiLevelType w:val="hybridMultilevel"/>
    <w:tmpl w:val="3B129B4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FFD736A"/>
    <w:multiLevelType w:val="hybridMultilevel"/>
    <w:tmpl w:val="1E6689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292034">
    <w:abstractNumId w:val="2"/>
  </w:num>
  <w:num w:numId="2" w16cid:durableId="974874278">
    <w:abstractNumId w:val="1"/>
  </w:num>
  <w:num w:numId="3" w16cid:durableId="1545485095">
    <w:abstractNumId w:val="4"/>
  </w:num>
  <w:num w:numId="4" w16cid:durableId="2086412123">
    <w:abstractNumId w:val="0"/>
  </w:num>
  <w:num w:numId="5" w16cid:durableId="1420054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BC"/>
    <w:rsid w:val="00192AC2"/>
    <w:rsid w:val="001A5CFB"/>
    <w:rsid w:val="00210301"/>
    <w:rsid w:val="002504BA"/>
    <w:rsid w:val="004320E3"/>
    <w:rsid w:val="0047479D"/>
    <w:rsid w:val="00556BB4"/>
    <w:rsid w:val="006179F8"/>
    <w:rsid w:val="006C6BBC"/>
    <w:rsid w:val="00704887"/>
    <w:rsid w:val="00716C1F"/>
    <w:rsid w:val="00D6683B"/>
    <w:rsid w:val="00E2069A"/>
    <w:rsid w:val="00E86E4B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5F923"/>
  <w15:chartTrackingRefBased/>
  <w15:docId w15:val="{2674B9AB-1A9E-4F70-9A5D-27DBD4B6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F4F2F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0B0F0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79F8"/>
    <w:pPr>
      <w:keepNext/>
      <w:keepLines/>
      <w:numPr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00B0F0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179F8"/>
    <w:pPr>
      <w:keepNext/>
      <w:keepLines/>
      <w:spacing w:before="160" w:after="80"/>
      <w:outlineLvl w:val="2"/>
    </w:pPr>
    <w:rPr>
      <w:rFonts w:eastAsiaTheme="majorEastAsia" w:cstheme="majorBidi"/>
      <w:color w:val="00B0F0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C6B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C6B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C6B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6B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6B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6B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4F2F"/>
    <w:rPr>
      <w:rFonts w:asciiTheme="majorHAnsi" w:eastAsiaTheme="majorEastAsia" w:hAnsiTheme="majorHAnsi" w:cstheme="majorBidi"/>
      <w:color w:val="00B0F0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179F8"/>
    <w:rPr>
      <w:rFonts w:asciiTheme="majorHAnsi" w:eastAsiaTheme="majorEastAsia" w:hAnsiTheme="majorHAnsi" w:cstheme="majorBidi"/>
      <w:color w:val="00B0F0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179F8"/>
    <w:rPr>
      <w:rFonts w:eastAsiaTheme="majorEastAsia" w:cstheme="majorBidi"/>
      <w:color w:val="00B0F0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6BB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6BB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6BB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6BB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6BB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6BB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C6BB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color w:val="00B0F0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BBC"/>
    <w:rPr>
      <w:rFonts w:asciiTheme="majorHAnsi" w:eastAsiaTheme="majorEastAsia" w:hAnsiTheme="majorHAnsi" w:cstheme="majorBidi"/>
      <w:color w:val="00B0F0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6B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C6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C6B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C6BB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C6BB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C6BB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C6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C6BB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C6BBC"/>
    <w:rPr>
      <w:b/>
      <w:bCs/>
      <w:smallCaps/>
      <w:color w:val="0F4761" w:themeColor="accent1" w:themeShade="BF"/>
      <w:spacing w:val="5"/>
    </w:rPr>
  </w:style>
  <w:style w:type="paragraph" w:styleId="Titulek">
    <w:name w:val="caption"/>
    <w:basedOn w:val="Normln"/>
    <w:next w:val="Normln"/>
    <w:uiPriority w:val="35"/>
    <w:unhideWhenUsed/>
    <w:qFormat/>
    <w:rsid w:val="006C6BBC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customStyle="1" w:styleId="Jmnoapmen">
    <w:name w:val="Jméno a přímení"/>
    <w:basedOn w:val="Normln"/>
    <w:link w:val="JmnoapmenChar"/>
    <w:qFormat/>
    <w:rsid w:val="00FF4F2F"/>
    <w:pPr>
      <w:spacing w:after="0" w:line="360" w:lineRule="auto"/>
    </w:pPr>
  </w:style>
  <w:style w:type="character" w:customStyle="1" w:styleId="JmnoapmenChar">
    <w:name w:val="Jméno a přímení Char"/>
    <w:basedOn w:val="Standardnpsmoodstavce"/>
    <w:link w:val="Jmnoapmen"/>
    <w:rsid w:val="00FF4F2F"/>
  </w:style>
  <w:style w:type="paragraph" w:styleId="Zhlav">
    <w:name w:val="header"/>
    <w:basedOn w:val="Normln"/>
    <w:link w:val="ZhlavChar"/>
    <w:uiPriority w:val="99"/>
    <w:unhideWhenUsed/>
    <w:rsid w:val="00FF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4F2F"/>
  </w:style>
  <w:style w:type="paragraph" w:styleId="Zpat">
    <w:name w:val="footer"/>
    <w:basedOn w:val="Normln"/>
    <w:link w:val="ZpatChar"/>
    <w:uiPriority w:val="99"/>
    <w:unhideWhenUsed/>
    <w:rsid w:val="00FF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4F2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56BB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56BB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56BB4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A5CF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A5CFB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E2069A"/>
    <w:pPr>
      <w:numPr>
        <w:numId w:val="0"/>
      </w:numPr>
      <w:spacing w:before="240" w:after="0" w:line="259" w:lineRule="auto"/>
      <w:outlineLvl w:val="9"/>
    </w:pPr>
    <w:rPr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E2069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2069A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E2069A"/>
    <w:pPr>
      <w:spacing w:after="100"/>
      <w:ind w:left="480"/>
    </w:pPr>
  </w:style>
  <w:style w:type="paragraph" w:styleId="Seznamobrzk">
    <w:name w:val="table of figures"/>
    <w:basedOn w:val="Normln"/>
    <w:next w:val="Normln"/>
    <w:uiPriority w:val="99"/>
    <w:unhideWhenUsed/>
    <w:rsid w:val="00E2069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di.video/tech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Network_Device_Interfac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sa=i&amp;url=https%3A%2F%2Fwww.videoexpert.eu%2Fen%2Fndi-production%2F&amp;psig=AOvVaw3TZb3VJ81kY2rL7JgN_da_&amp;ust=1741476254577000&amp;source=images&amp;cd=vfe&amp;opi=89978449&amp;ved=0CBcQjhxqFwoTCOi_6t2O-YsDFQAAAAAdAAAAABA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magazin.disk.cz/cs/ndi-revoluce-v-technologii-tv-produkce-uvod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E480-3E91-4ED6-B96B-52A369E8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567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Dlouhý</dc:creator>
  <cp:keywords/>
  <dc:description/>
  <cp:lastModifiedBy>Daniel Dlouhý</cp:lastModifiedBy>
  <cp:revision>3</cp:revision>
  <dcterms:created xsi:type="dcterms:W3CDTF">2025-03-07T21:31:00Z</dcterms:created>
  <dcterms:modified xsi:type="dcterms:W3CDTF">2025-03-07T23:26:00Z</dcterms:modified>
</cp:coreProperties>
</file>